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margin" w:tblpXSpec="center" w:tblpY="1538"/>
        <w:tblW w:w="10060" w:type="dxa"/>
        <w:tblLook w:val="04A0" w:firstRow="1" w:lastRow="0" w:firstColumn="1" w:lastColumn="0" w:noHBand="0" w:noVBand="1"/>
      </w:tblPr>
      <w:tblGrid>
        <w:gridCol w:w="2545"/>
        <w:gridCol w:w="7515"/>
      </w:tblGrid>
      <w:tr w:rsidR="00B03B9A" w:rsidRPr="00E30A08" w14:paraId="4510C05B" w14:textId="77777777" w:rsidTr="009A2DFC">
        <w:tc>
          <w:tcPr>
            <w:tcW w:w="2545" w:type="dxa"/>
            <w:shd w:val="clear" w:color="auto" w:fill="A5C9EB" w:themeFill="text2" w:themeFillTint="40"/>
          </w:tcPr>
          <w:p w14:paraId="15255801" w14:textId="207D8E56" w:rsidR="00772804" w:rsidRPr="00E30A08" w:rsidRDefault="00772804" w:rsidP="009A2DFC">
            <w:pP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E30A08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Them</w:t>
            </w:r>
            <w:r w:rsidR="004368AD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enschwerpunkt</w:t>
            </w:r>
          </w:p>
          <w:p w14:paraId="129FA608" w14:textId="612F6720" w:rsidR="0016598E" w:rsidRDefault="00F24F97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(Brainstorming zum Themenkomplex und kurze Skizzierung relevanter Teilaspekte</w:t>
            </w:r>
            <w:r w:rsidR="00A40621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)</w:t>
            </w:r>
          </w:p>
          <w:p w14:paraId="54ADD6DC" w14:textId="728825FD" w:rsidR="00F24F97" w:rsidRPr="00F24F97" w:rsidRDefault="00F24F97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515" w:type="dxa"/>
            <w:shd w:val="clear" w:color="auto" w:fill="FFFFFF"/>
          </w:tcPr>
          <w:p w14:paraId="291B13CA" w14:textId="77777777" w:rsidR="00772804" w:rsidRDefault="00772804" w:rsidP="009A2DFC">
            <w:pP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</w:p>
          <w:p w14:paraId="4C8679B6" w14:textId="77777777" w:rsidR="00A10B05" w:rsidRPr="00A10B05" w:rsidRDefault="00A10B05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1D420D3A" w14:textId="77777777" w:rsidR="00A10B05" w:rsidRDefault="00A10B05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38612D61" w14:textId="77777777" w:rsidR="00737F79" w:rsidRDefault="00737F79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2C188E1D" w14:textId="77777777" w:rsidR="00A10B05" w:rsidRPr="00A10B05" w:rsidRDefault="00A10B05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B03B9A" w:rsidRPr="00E30A08" w14:paraId="0D195E5E" w14:textId="77777777" w:rsidTr="009A2DFC">
        <w:tc>
          <w:tcPr>
            <w:tcW w:w="2545" w:type="dxa"/>
            <w:shd w:val="clear" w:color="auto" w:fill="A5C9EB" w:themeFill="text2" w:themeFillTint="40"/>
          </w:tcPr>
          <w:p w14:paraId="3A6C8097" w14:textId="27862687" w:rsidR="00E30A08" w:rsidRPr="0016598E" w:rsidRDefault="0016598E" w:rsidP="009A2DFC">
            <w:pP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Problembeschreibung</w:t>
            </w:r>
            <w:r w:rsidR="005E106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5E106B" w:rsidRPr="005E106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(Welche Problematiken finden sich zu diesem Themenkomplex</w:t>
            </w:r>
            <w:r w:rsidR="00DE76B8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im</w:t>
            </w:r>
            <w:r w:rsidR="0088130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Kontext BBW</w:t>
            </w:r>
            <w:r w:rsidR="005E106B" w:rsidRPr="005E106B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?)</w:t>
            </w:r>
          </w:p>
        </w:tc>
        <w:tc>
          <w:tcPr>
            <w:tcW w:w="7515" w:type="dxa"/>
          </w:tcPr>
          <w:p w14:paraId="6F8DFEE3" w14:textId="77777777" w:rsidR="00772804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0C8ED15F" w14:textId="77777777" w:rsidR="00737F79" w:rsidRPr="00E30A08" w:rsidRDefault="00737F79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35784918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6298F6A8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213B7C2D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02178878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5BDB06F5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282D1C85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65ABDBBA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B03B9A" w:rsidRPr="00E30A08" w14:paraId="279931D2" w14:textId="77777777" w:rsidTr="009A2DFC">
        <w:tc>
          <w:tcPr>
            <w:tcW w:w="2545" w:type="dxa"/>
            <w:shd w:val="clear" w:color="auto" w:fill="A5C9EB" w:themeFill="text2" w:themeFillTint="40"/>
          </w:tcPr>
          <w:p w14:paraId="39207910" w14:textId="499CAC8D" w:rsidR="00E30A08" w:rsidRPr="000B6C4B" w:rsidRDefault="005E106B" w:rsidP="009A2DFC">
            <w:pP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Lösungsorientierung </w:t>
            </w:r>
            <w:r w:rsidRPr="00041C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(Sammlung von bereits bestehenden Maßnahmen und Initiativen</w:t>
            </w:r>
            <w:r w:rsidR="000414AC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innerhalb der AGD</w:t>
            </w:r>
            <w:r w:rsidRPr="00041C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7515" w:type="dxa"/>
          </w:tcPr>
          <w:p w14:paraId="2DD12A8A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4C59ADCC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276D57C2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28CC6F7D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45DDE939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6D490F3D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2894D7A3" w14:textId="77777777" w:rsidR="00772804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301DF97D" w14:textId="77777777" w:rsidR="00737F79" w:rsidRPr="00E30A08" w:rsidRDefault="00737F79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71215A7C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B03B9A" w:rsidRPr="00E30A08" w14:paraId="3E20FC35" w14:textId="77777777" w:rsidTr="009A2DFC">
        <w:tc>
          <w:tcPr>
            <w:tcW w:w="2545" w:type="dxa"/>
            <w:shd w:val="clear" w:color="auto" w:fill="A5C9EB" w:themeFill="text2" w:themeFillTint="40"/>
          </w:tcPr>
          <w:p w14:paraId="43BDEE9E" w14:textId="0A3A57E1" w:rsidR="00E30A08" w:rsidRPr="00E30A08" w:rsidRDefault="00B03B9A" w:rsidP="009A2DFC">
            <w:pP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Methoden-Erarbeitung </w:t>
            </w:r>
            <w:r w:rsidRPr="00B03B9A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(Einbezug von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772804" w:rsidRPr="00E30A08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inhaltlich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en, </w:t>
            </w:r>
            <w:r w:rsidR="00772804" w:rsidRPr="00E30A08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methodisch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en und </w:t>
            </w:r>
            <w:r w:rsidR="00772804" w:rsidRPr="00E30A08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organisatorisch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en Rahmenbedingungen)</w:t>
            </w:r>
          </w:p>
        </w:tc>
        <w:tc>
          <w:tcPr>
            <w:tcW w:w="7515" w:type="dxa"/>
          </w:tcPr>
          <w:p w14:paraId="68780361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5F26943A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661155CD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4215866B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4ED294C1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7FA1A0CD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61732A2D" w14:textId="77777777" w:rsidR="00772804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50E65AA4" w14:textId="77777777" w:rsidR="00737F79" w:rsidRPr="00E30A08" w:rsidRDefault="00737F79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1A25FB28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B03B9A" w:rsidRPr="00E30A08" w14:paraId="3DCC562E" w14:textId="77777777" w:rsidTr="009A2DFC">
        <w:tc>
          <w:tcPr>
            <w:tcW w:w="2545" w:type="dxa"/>
            <w:shd w:val="clear" w:color="auto" w:fill="A5C9EB" w:themeFill="text2" w:themeFillTint="40"/>
          </w:tcPr>
          <w:p w14:paraId="6296744B" w14:textId="77777777" w:rsidR="00170473" w:rsidRDefault="00772804" w:rsidP="009A2DFC">
            <w:pP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E30A08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Ablauf</w:t>
            </w:r>
          </w:p>
          <w:p w14:paraId="7676EA3E" w14:textId="20813ABE" w:rsidR="00E30A08" w:rsidRPr="00170473" w:rsidRDefault="00170473" w:rsidP="009A2DFC">
            <w:pP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(Welche inhaltlichen Aspekte lassen sich fokussieren, welcher zeitliche Bedarf ist bei der Umsetzung einzuplanen?)</w:t>
            </w:r>
          </w:p>
        </w:tc>
        <w:tc>
          <w:tcPr>
            <w:tcW w:w="7515" w:type="dxa"/>
          </w:tcPr>
          <w:p w14:paraId="4B053247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21669B0C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7856D93F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36D94770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48966FC6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4E4AE1D6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43E53D52" w14:textId="77777777" w:rsidR="00772804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44CCD408" w14:textId="77777777" w:rsidR="00737F79" w:rsidRPr="00E30A08" w:rsidRDefault="00737F79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4C6E47FB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B03B9A" w:rsidRPr="00E30A08" w14:paraId="74B542F9" w14:textId="77777777" w:rsidTr="009A2DFC">
        <w:tc>
          <w:tcPr>
            <w:tcW w:w="2545" w:type="dxa"/>
            <w:shd w:val="clear" w:color="auto" w:fill="A5C9EB" w:themeFill="text2" w:themeFillTint="40"/>
          </w:tcPr>
          <w:p w14:paraId="6312EF10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E30A08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Material</w:t>
            </w:r>
          </w:p>
          <w:p w14:paraId="686A162C" w14:textId="457CFB1C" w:rsidR="00772804" w:rsidRPr="00A10B05" w:rsidRDefault="00A10B05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10B0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(Was benötige ich für die </w:t>
            </w:r>
            <w:r w:rsidR="00797A7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praktische </w:t>
            </w:r>
            <w:r w:rsidRPr="00A10B0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Umsetzung?)</w:t>
            </w:r>
          </w:p>
        </w:tc>
        <w:tc>
          <w:tcPr>
            <w:tcW w:w="7515" w:type="dxa"/>
          </w:tcPr>
          <w:p w14:paraId="4DACF060" w14:textId="77777777" w:rsidR="00126927" w:rsidRDefault="00126927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3B322007" w14:textId="77777777" w:rsidR="00126927" w:rsidRPr="00E30A08" w:rsidRDefault="00126927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469A9806" w14:textId="77777777" w:rsidR="00772804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77F53BA6" w14:textId="77777777" w:rsidR="000C4386" w:rsidRPr="00E30A08" w:rsidRDefault="000C4386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33C70270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B03B9A" w:rsidRPr="00E30A08" w14:paraId="4B76A20B" w14:textId="77777777" w:rsidTr="009A2DFC">
        <w:tc>
          <w:tcPr>
            <w:tcW w:w="2545" w:type="dxa"/>
            <w:shd w:val="clear" w:color="auto" w:fill="A5C9EB" w:themeFill="text2" w:themeFillTint="40"/>
          </w:tcPr>
          <w:p w14:paraId="68D744D0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</w:pPr>
            <w:r w:rsidRPr="00E30A08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de-DE"/>
              </w:rPr>
              <w:t>Einrichtungsspezifische Adaptionen</w:t>
            </w:r>
          </w:p>
          <w:p w14:paraId="5026E6A3" w14:textId="77777777" w:rsidR="00A10B05" w:rsidRDefault="00126927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(Wie lässt sich das Modul einrichtungsspezifisch anpassen</w:t>
            </w:r>
            <w:r w:rsidR="00A10B0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?</w:t>
            </w:r>
          </w:p>
          <w:p w14:paraId="2B48C389" w14:textId="5036698F" w:rsidR="00E30A08" w:rsidRDefault="00A10B05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</w:t>
            </w:r>
            <w:r w:rsidR="0012692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elche Möglichkeiten bietet das Modul für die Zusammenarbeit zwischen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berufsschulischer und betrieblicher Seite?)</w:t>
            </w:r>
          </w:p>
          <w:p w14:paraId="00A28CF8" w14:textId="3ED54D62" w:rsidR="00CC17D0" w:rsidRPr="00126927" w:rsidRDefault="00CC17D0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515" w:type="dxa"/>
          </w:tcPr>
          <w:p w14:paraId="522742D2" w14:textId="77777777" w:rsidR="00772804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6B8B01C7" w14:textId="77777777" w:rsidR="00737F79" w:rsidRDefault="00737F79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1EEF8F92" w14:textId="77777777" w:rsidR="00737F79" w:rsidRDefault="00737F79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75184DA9" w14:textId="77777777" w:rsidR="00737F79" w:rsidRDefault="00737F79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787B2780" w14:textId="77777777" w:rsidR="00737F79" w:rsidRDefault="00737F79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5A0F4160" w14:textId="77777777" w:rsidR="00737F79" w:rsidRDefault="00737F79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78C09E12" w14:textId="77777777" w:rsidR="00737F79" w:rsidRDefault="00737F79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272B853A" w14:textId="77777777" w:rsidR="00737F79" w:rsidRDefault="00737F79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3FF5812C" w14:textId="77777777" w:rsidR="00737F79" w:rsidRDefault="00737F79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0BD39CE3" w14:textId="77777777" w:rsidR="00737F79" w:rsidRPr="00E30A08" w:rsidRDefault="00737F79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473B5D49" w14:textId="77777777" w:rsidR="00772804" w:rsidRPr="00E30A08" w:rsidRDefault="00772804" w:rsidP="009A2DFC">
            <w:pP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</w:tbl>
    <w:p w14:paraId="39093D4F" w14:textId="77777777" w:rsidR="00737F79" w:rsidRPr="00737F79" w:rsidRDefault="00737F79" w:rsidP="00737F79"/>
    <w:sectPr w:rsidR="00737F79" w:rsidRPr="00737F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0C1C" w14:textId="77777777" w:rsidR="003D2C77" w:rsidRDefault="003D2C77" w:rsidP="009A2DFC">
      <w:pPr>
        <w:spacing w:after="0" w:line="240" w:lineRule="auto"/>
      </w:pPr>
      <w:r>
        <w:separator/>
      </w:r>
    </w:p>
  </w:endnote>
  <w:endnote w:type="continuationSeparator" w:id="0">
    <w:p w14:paraId="370A7158" w14:textId="77777777" w:rsidR="003D2C77" w:rsidRDefault="003D2C77" w:rsidP="009A2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DE5A" w14:textId="77777777" w:rsidR="009A2DFC" w:rsidRDefault="009A2D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DC12" w14:textId="77777777" w:rsidR="009A2DFC" w:rsidRDefault="009A2DF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52DC" w14:textId="77777777" w:rsidR="009A2DFC" w:rsidRDefault="009A2D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8C8E" w14:textId="77777777" w:rsidR="003D2C77" w:rsidRDefault="003D2C77" w:rsidP="009A2DFC">
      <w:pPr>
        <w:spacing w:after="0" w:line="240" w:lineRule="auto"/>
      </w:pPr>
      <w:r>
        <w:separator/>
      </w:r>
    </w:p>
  </w:footnote>
  <w:footnote w:type="continuationSeparator" w:id="0">
    <w:p w14:paraId="0ED73FDD" w14:textId="77777777" w:rsidR="003D2C77" w:rsidRDefault="003D2C77" w:rsidP="009A2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45AA" w14:textId="77777777" w:rsidR="009A2DFC" w:rsidRDefault="009A2D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6BF3" w14:textId="0E7137B9" w:rsidR="009A2DFC" w:rsidRPr="009A2DFC" w:rsidRDefault="00825D3E" w:rsidP="009A2DFC">
    <w:pPr>
      <w:pStyle w:val="Kopfzeile"/>
      <w:spacing w:line="276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V</w:t>
    </w:r>
    <w:r w:rsidR="009A2DFC" w:rsidRPr="009A2DFC">
      <w:rPr>
        <w:rFonts w:ascii="Arial" w:hAnsi="Arial" w:cs="Arial"/>
        <w:b/>
        <w:bCs/>
      </w:rPr>
      <w:t>orlage für die Entwicklung von Pilot-Modulen</w:t>
    </w:r>
    <w:r>
      <w:rPr>
        <w:rFonts w:ascii="Arial" w:hAnsi="Arial" w:cs="Arial"/>
        <w:b/>
        <w:bCs/>
      </w:rPr>
      <w:t xml:space="preserve"> im Projekt Stay IN</w:t>
    </w:r>
  </w:p>
  <w:p w14:paraId="7E2FFC7D" w14:textId="4B3D89F4" w:rsidR="009A2DFC" w:rsidRPr="009A2DFC" w:rsidRDefault="009A2DFC" w:rsidP="009A2DFC">
    <w:pPr>
      <w:pStyle w:val="Kopfzeile"/>
      <w:spacing w:line="276" w:lineRule="auto"/>
      <w:jc w:val="center"/>
      <w:rPr>
        <w:rFonts w:ascii="Arial" w:hAnsi="Arial" w:cs="Arial"/>
        <w:b/>
        <w:bCs/>
      </w:rPr>
    </w:pPr>
    <w:r w:rsidRPr="009A2DFC">
      <w:rPr>
        <w:rFonts w:ascii="Arial" w:hAnsi="Arial" w:cs="Arial"/>
        <w:b/>
        <w:bCs/>
      </w:rPr>
      <w:t>(Prävention und Intervention von Dropout)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5EF1" w14:textId="77777777" w:rsidR="009A2DFC" w:rsidRDefault="009A2D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4D17"/>
    <w:multiLevelType w:val="hybridMultilevel"/>
    <w:tmpl w:val="C4F4747E"/>
    <w:lvl w:ilvl="0" w:tplc="157A6BD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85CA4"/>
    <w:multiLevelType w:val="hybridMultilevel"/>
    <w:tmpl w:val="1D280FF6"/>
    <w:lvl w:ilvl="0" w:tplc="4276FF2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BE0FC1"/>
    <w:multiLevelType w:val="hybridMultilevel"/>
    <w:tmpl w:val="37029AEA"/>
    <w:lvl w:ilvl="0" w:tplc="466C24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014850">
    <w:abstractNumId w:val="2"/>
  </w:num>
  <w:num w:numId="2" w16cid:durableId="229774587">
    <w:abstractNumId w:val="0"/>
  </w:num>
  <w:num w:numId="3" w16cid:durableId="1874343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C1"/>
    <w:rsid w:val="000414AC"/>
    <w:rsid w:val="00041C06"/>
    <w:rsid w:val="000B6C4B"/>
    <w:rsid w:val="000C4386"/>
    <w:rsid w:val="00126927"/>
    <w:rsid w:val="0016598E"/>
    <w:rsid w:val="00170473"/>
    <w:rsid w:val="001974EB"/>
    <w:rsid w:val="001D041C"/>
    <w:rsid w:val="00216B44"/>
    <w:rsid w:val="00323A26"/>
    <w:rsid w:val="003C34DB"/>
    <w:rsid w:val="003D2C77"/>
    <w:rsid w:val="003E3271"/>
    <w:rsid w:val="003F6E53"/>
    <w:rsid w:val="00422DF1"/>
    <w:rsid w:val="004368AD"/>
    <w:rsid w:val="004C521C"/>
    <w:rsid w:val="005C6350"/>
    <w:rsid w:val="005E106B"/>
    <w:rsid w:val="00652EA5"/>
    <w:rsid w:val="00737F79"/>
    <w:rsid w:val="00772804"/>
    <w:rsid w:val="00797A77"/>
    <w:rsid w:val="007A25F2"/>
    <w:rsid w:val="00825D3E"/>
    <w:rsid w:val="00842DD1"/>
    <w:rsid w:val="00881307"/>
    <w:rsid w:val="008953D8"/>
    <w:rsid w:val="00991150"/>
    <w:rsid w:val="009A2DFC"/>
    <w:rsid w:val="00A10B05"/>
    <w:rsid w:val="00A23E1B"/>
    <w:rsid w:val="00A40621"/>
    <w:rsid w:val="00A506CD"/>
    <w:rsid w:val="00A936EE"/>
    <w:rsid w:val="00AA6DC1"/>
    <w:rsid w:val="00AA713E"/>
    <w:rsid w:val="00AC3BAE"/>
    <w:rsid w:val="00AE7B26"/>
    <w:rsid w:val="00B03B9A"/>
    <w:rsid w:val="00B06828"/>
    <w:rsid w:val="00B854B5"/>
    <w:rsid w:val="00B91B99"/>
    <w:rsid w:val="00C453C2"/>
    <w:rsid w:val="00CC17D0"/>
    <w:rsid w:val="00D11AE1"/>
    <w:rsid w:val="00DE76B8"/>
    <w:rsid w:val="00E30A08"/>
    <w:rsid w:val="00E36A75"/>
    <w:rsid w:val="00E8442B"/>
    <w:rsid w:val="00EC6365"/>
    <w:rsid w:val="00F11BC1"/>
    <w:rsid w:val="00F23DE8"/>
    <w:rsid w:val="00F24F97"/>
    <w:rsid w:val="00F401BC"/>
    <w:rsid w:val="00F6737A"/>
    <w:rsid w:val="00F7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8D17"/>
  <w15:chartTrackingRefBased/>
  <w15:docId w15:val="{709CBBF6-8776-4B6A-B658-D79619E4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1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1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1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1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1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1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1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1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1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1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1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1B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1B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1B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1B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1B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1B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1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1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1B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1B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1B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1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1B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1BC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30A0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A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2DFC"/>
  </w:style>
  <w:style w:type="paragraph" w:styleId="Fuzeile">
    <w:name w:val="footer"/>
    <w:basedOn w:val="Standard"/>
    <w:link w:val="FuzeileZchn"/>
    <w:uiPriority w:val="99"/>
    <w:unhideWhenUsed/>
    <w:rsid w:val="009A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2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Sedlmeier</dc:creator>
  <cp:keywords/>
  <dc:description/>
  <cp:lastModifiedBy>Martin Sedlmeier</cp:lastModifiedBy>
  <cp:revision>275</cp:revision>
  <dcterms:created xsi:type="dcterms:W3CDTF">2025-02-27T08:20:00Z</dcterms:created>
  <dcterms:modified xsi:type="dcterms:W3CDTF">2025-10-15T06:40:00Z</dcterms:modified>
</cp:coreProperties>
</file>